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62739" cy="2571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739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1694948</wp:posOffset>
            </wp:positionH>
            <wp:positionV relativeFrom="paragraph">
              <wp:posOffset>126562</wp:posOffset>
            </wp:positionV>
            <wp:extent cx="2618946" cy="609790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8946" cy="60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Rule="auto"/>
        <w:rPr/>
        <w:sectPr>
          <w:footerReference r:id="rId9" w:type="default"/>
          <w:pgSz w:h="16860" w:w="11920"/>
          <w:pgMar w:bottom="280" w:top="760" w:left="1300" w:right="1280" w:header="360" w:footer="360"/>
          <w:pgNumType w:start="1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</w:t>
      </w:r>
    </w:p>
    <w:p w:rsidR="00000000" w:rsidDel="00000000" w:rsidP="00000000" w:rsidRDefault="00000000" w:rsidRPr="00000000" w14:paraId="00000007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 </w:t>
      </w:r>
    </w:p>
    <w:p w:rsidR="00000000" w:rsidDel="00000000" w:rsidP="00000000" w:rsidRDefault="00000000" w:rsidRPr="00000000" w14:paraId="00000009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 </w:t>
      </w:r>
    </w:p>
    <w:p w:rsidR="00000000" w:rsidDel="00000000" w:rsidP="00000000" w:rsidRDefault="00000000" w:rsidRPr="00000000" w14:paraId="0000000B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</w:t>
      </w:r>
    </w:p>
    <w:p w:rsidR="00000000" w:rsidDel="00000000" w:rsidP="00000000" w:rsidRDefault="00000000" w:rsidRPr="00000000" w14:paraId="0000000D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 </w:t>
      </w:r>
    </w:p>
    <w:p w:rsidR="00000000" w:rsidDel="00000000" w:rsidP="00000000" w:rsidRDefault="00000000" w:rsidRPr="00000000" w14:paraId="0000000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emaildasilva@gmail.com  </w:t>
      </w:r>
    </w:p>
    <w:p w:rsidR="00000000" w:rsidDel="00000000" w:rsidP="00000000" w:rsidRDefault="00000000" w:rsidRPr="00000000" w14:paraId="00000011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  emaildasilva@gmail.com  </w:t>
      </w:r>
    </w:p>
    <w:p w:rsidR="00000000" w:rsidDel="00000000" w:rsidP="00000000" w:rsidRDefault="00000000" w:rsidRPr="00000000" w14:paraId="00000013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emaildasilva@gmail.com  </w:t>
      </w:r>
    </w:p>
    <w:p w:rsidR="00000000" w:rsidDel="00000000" w:rsidP="00000000" w:rsidRDefault="00000000" w:rsidRPr="00000000" w14:paraId="00000015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/>
      </w:pPr>
      <w:r w:rsidDel="00000000" w:rsidR="00000000" w:rsidRPr="00000000">
        <w:rPr>
          <w:rtl w:val="0"/>
        </w:rPr>
        <w:t xml:space="preserve">Exempla da Silva Fernanda  123.456.789-10 Universidade  Federal de Uberlândia emaildasilva@gmail.com </w:t>
      </w:r>
    </w:p>
    <w:p w:rsidR="00000000" w:rsidDel="00000000" w:rsidP="00000000" w:rsidRDefault="00000000" w:rsidRPr="00000000" w14:paraId="00000017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/>
        <w:sectPr>
          <w:type w:val="continuous"/>
          <w:pgSz w:h="16860" w:w="11920"/>
          <w:pgMar w:bottom="280" w:top="760" w:left="1300" w:right="1280" w:header="360" w:footer="360"/>
          <w:cols w:equalWidth="0" w:num="2">
            <w:col w:space="325.50000000000006" w:w="4372.679999999999"/>
            <w:col w:space="0" w:w="4372.679999999999"/>
          </w:cols>
        </w:sectPr>
      </w:pPr>
      <w:r w:rsidDel="00000000" w:rsidR="00000000" w:rsidRPr="00000000">
        <w:rPr>
          <w:rtl w:val="0"/>
        </w:rPr>
        <w:t xml:space="preserve">Exempla da Silva Fernanda  123.456.789-10 Universidade  Federal de Uberlândia emaildasilva@gmail.com </w:t>
      </w:r>
    </w:p>
    <w:p w:rsidR="00000000" w:rsidDel="00000000" w:rsidP="00000000" w:rsidRDefault="00000000" w:rsidRPr="00000000" w14:paraId="00000019">
      <w:pPr>
        <w:widowControl w:val="1"/>
        <w:spacing w:after="200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Modalidade: </w:t>
      </w:r>
      <w:r w:rsidDel="00000000" w:rsidR="00000000" w:rsidRPr="00000000">
        <w:rPr>
          <w:sz w:val="24"/>
          <w:szCs w:val="24"/>
          <w:rtl w:val="0"/>
        </w:rPr>
        <w:t xml:space="preserve">Minicurso, Oficina ou Roda de Conversa.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sobre a temática</w:t>
      </w:r>
      <w:r w:rsidDel="00000000" w:rsidR="00000000" w:rsidRPr="00000000">
        <w:rPr>
          <w:sz w:val="24"/>
          <w:szCs w:val="24"/>
          <w:rtl w:val="0"/>
        </w:rPr>
        <w:t xml:space="preserve">: máximo 500 palavras.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Explicitar como será realizada a atividade proposta (Teórico e/ou Prático).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4 horas (1 turno) ou 8 horas (2 turnos).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temático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(lista de eixos descritos nas normas para submissão)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91.99999999999994" w:lineRule="auto"/>
        <w:ind w:left="0" w:right="128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60" w:w="11920"/>
      <w:pgMar w:bottom="280" w:top="760" w:left="1300" w:right="12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91.99999999999994" w:lineRule="auto"/>
      <w:ind w:left="5432" w:right="128" w:hanging="46.00000000000023"/>
      <w:jc w:val="right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ANEXO II - MODELO DE SUBMISSÃO DE RESUMO (MINICURSO,OFICINA OU RODA DE CONVERSA)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/>
    <w:rPr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Azg9s1i+W4n4mAE2j6qfk1pgA==">AMUW2mXLhGh6gRUmGjpHWoYLjKC1iDk9yojTRtQTmJRAcRj32zaj4u4kRSBRPCJ/ICkgBToybyDhc/XPLFf9OIK3CtI8ivIiIIAHSBY7fjOWD8ZdMN6+YEQ=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2020-07-07T23:35:56Z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2020-07-07T00:00:00Z</vt:filetime>
  </property>
</Properties>
</file>